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62CB" w14:textId="776E802A" w:rsidR="002F4F24" w:rsidRDefault="002F4F24" w:rsidP="002F4F24"/>
    <w:p w14:paraId="568AC374" w14:textId="2F921845" w:rsidR="00BC4B4A" w:rsidRDefault="002F4F24" w:rsidP="002F4F24">
      <w:pPr>
        <w:jc w:val="center"/>
        <w:rPr>
          <w:rFonts w:ascii="Marker Felt Thin" w:hAnsi="Marker Felt Thin"/>
          <w:sz w:val="96"/>
          <w:szCs w:val="96"/>
        </w:rPr>
      </w:pPr>
      <w:r w:rsidRPr="002F4F24">
        <w:rPr>
          <w:rFonts w:ascii="Marker Felt Thin" w:hAnsi="Marker Felt Thin"/>
          <w:sz w:val="96"/>
          <w:szCs w:val="96"/>
        </w:rPr>
        <w:t>Dive Deeper</w:t>
      </w:r>
    </w:p>
    <w:p w14:paraId="4D3814A8" w14:textId="0CA3407B" w:rsidR="002F4F24" w:rsidRPr="002F4F24" w:rsidRDefault="002F4F24" w:rsidP="002F4F24">
      <w:pPr>
        <w:jc w:val="center"/>
        <w:rPr>
          <w:rFonts w:ascii="Marker Felt Thin" w:hAnsi="Marker Felt Thin"/>
          <w:sz w:val="52"/>
          <w:szCs w:val="52"/>
        </w:rPr>
      </w:pPr>
    </w:p>
    <w:p w14:paraId="7EE25F5C" w14:textId="70371C3D" w:rsidR="002F4F24" w:rsidRDefault="002F4F24" w:rsidP="002F4F24">
      <w:pPr>
        <w:pStyle w:val="ListParagraph"/>
        <w:numPr>
          <w:ilvl w:val="0"/>
          <w:numId w:val="1"/>
        </w:numPr>
        <w:rPr>
          <w:sz w:val="40"/>
          <w:szCs w:val="40"/>
        </w:rPr>
      </w:pPr>
      <w:r w:rsidRPr="009C3BAE">
        <w:rPr>
          <w:b/>
          <w:sz w:val="40"/>
          <w:szCs w:val="40"/>
        </w:rPr>
        <w:t xml:space="preserve">Read </w:t>
      </w:r>
      <w:r w:rsidR="009C3BAE" w:rsidRPr="009C3BAE">
        <w:rPr>
          <w:b/>
          <w:sz w:val="40"/>
          <w:szCs w:val="40"/>
        </w:rPr>
        <w:t>2 Samuel 22:31-32</w:t>
      </w:r>
      <w:r w:rsidR="00FF5A3A" w:rsidRPr="009C3BAE">
        <w:rPr>
          <w:sz w:val="40"/>
          <w:szCs w:val="40"/>
        </w:rPr>
        <w:t xml:space="preserve">. </w:t>
      </w:r>
      <w:r w:rsidR="009C3BAE">
        <w:rPr>
          <w:sz w:val="40"/>
          <w:szCs w:val="40"/>
        </w:rPr>
        <w:t xml:space="preserve">Get out a green, red, and blue crayon for your Bible study time! </w:t>
      </w:r>
    </w:p>
    <w:p w14:paraId="035BA289" w14:textId="77777777" w:rsidR="009C3BAE" w:rsidRPr="009C3BAE" w:rsidRDefault="009C3BAE" w:rsidP="009C3BAE">
      <w:pPr>
        <w:pStyle w:val="ListParagraph"/>
        <w:rPr>
          <w:sz w:val="40"/>
          <w:szCs w:val="40"/>
        </w:rPr>
      </w:pPr>
    </w:p>
    <w:p w14:paraId="14D3C560" w14:textId="7A9EB6AC" w:rsidR="002F4F24" w:rsidRDefault="002F4F24" w:rsidP="002F4F24">
      <w:pPr>
        <w:pStyle w:val="ListParagraph"/>
        <w:numPr>
          <w:ilvl w:val="0"/>
          <w:numId w:val="1"/>
        </w:numPr>
        <w:rPr>
          <w:sz w:val="40"/>
          <w:szCs w:val="40"/>
        </w:rPr>
      </w:pPr>
      <w:r>
        <w:rPr>
          <w:sz w:val="40"/>
          <w:szCs w:val="40"/>
        </w:rPr>
        <w:t xml:space="preserve">Are there any words you don’t understand? Do you have any questions about what you read? Go ahead and ask your parents or write down your questions and bring them back to church on Wednesday. </w:t>
      </w:r>
    </w:p>
    <w:p w14:paraId="7C0236F6" w14:textId="7458951E" w:rsidR="002F4F24" w:rsidRDefault="002F4F24" w:rsidP="002F4F24">
      <w:pPr>
        <w:rPr>
          <w:sz w:val="40"/>
          <w:szCs w:val="40"/>
        </w:rPr>
      </w:pPr>
    </w:p>
    <w:p w14:paraId="0FB7BABD" w14:textId="77777777" w:rsidR="002F4F24" w:rsidRDefault="002F4F24" w:rsidP="002F4F24">
      <w:pPr>
        <w:rPr>
          <w:sz w:val="40"/>
          <w:szCs w:val="40"/>
        </w:rPr>
      </w:pPr>
    </w:p>
    <w:p w14:paraId="356A7716" w14:textId="7782C176" w:rsidR="002F4F24" w:rsidRDefault="002F4F24" w:rsidP="002F4F24">
      <w:pPr>
        <w:pStyle w:val="ListParagraph"/>
        <w:numPr>
          <w:ilvl w:val="0"/>
          <w:numId w:val="1"/>
        </w:numPr>
        <w:rPr>
          <w:sz w:val="40"/>
          <w:szCs w:val="40"/>
        </w:rPr>
      </w:pPr>
      <w:r>
        <w:rPr>
          <w:sz w:val="40"/>
          <w:szCs w:val="40"/>
        </w:rPr>
        <w:t>What do I learn about God?</w:t>
      </w:r>
      <w:r w:rsidR="009C3BAE">
        <w:rPr>
          <w:sz w:val="40"/>
          <w:szCs w:val="40"/>
        </w:rPr>
        <w:t xml:space="preserve"> Underline it in green.</w:t>
      </w:r>
    </w:p>
    <w:p w14:paraId="23D81B4F" w14:textId="0F2D8215" w:rsidR="002F4F24" w:rsidRDefault="002F4F24" w:rsidP="002F4F24">
      <w:pPr>
        <w:rPr>
          <w:sz w:val="40"/>
          <w:szCs w:val="40"/>
        </w:rPr>
      </w:pPr>
    </w:p>
    <w:p w14:paraId="67003D40" w14:textId="149D1115" w:rsidR="002F4F24" w:rsidRDefault="002F4F24" w:rsidP="002F4F24">
      <w:pPr>
        <w:rPr>
          <w:sz w:val="40"/>
          <w:szCs w:val="40"/>
        </w:rPr>
      </w:pPr>
    </w:p>
    <w:p w14:paraId="580DA0D1" w14:textId="67E14298" w:rsidR="002F4F24" w:rsidRDefault="002F4F24" w:rsidP="002F4F24">
      <w:pPr>
        <w:pStyle w:val="ListParagraph"/>
        <w:numPr>
          <w:ilvl w:val="0"/>
          <w:numId w:val="1"/>
        </w:numPr>
        <w:rPr>
          <w:sz w:val="40"/>
          <w:szCs w:val="40"/>
        </w:rPr>
      </w:pPr>
      <w:r>
        <w:rPr>
          <w:sz w:val="40"/>
          <w:szCs w:val="40"/>
        </w:rPr>
        <w:t>What do I learn about me and my friends?</w:t>
      </w:r>
      <w:r w:rsidR="009C3BAE">
        <w:rPr>
          <w:sz w:val="40"/>
          <w:szCs w:val="40"/>
        </w:rPr>
        <w:t xml:space="preserve"> Underline it in red.</w:t>
      </w:r>
    </w:p>
    <w:p w14:paraId="3A22B7E6" w14:textId="14AD6F60" w:rsidR="002F4F24" w:rsidRDefault="002F4F24" w:rsidP="002F4F24">
      <w:pPr>
        <w:rPr>
          <w:sz w:val="40"/>
          <w:szCs w:val="40"/>
        </w:rPr>
      </w:pPr>
    </w:p>
    <w:p w14:paraId="739CEEBB" w14:textId="410433C1" w:rsidR="002F4F24" w:rsidRDefault="002F4F24" w:rsidP="002F4F24">
      <w:pPr>
        <w:rPr>
          <w:sz w:val="40"/>
          <w:szCs w:val="40"/>
        </w:rPr>
      </w:pPr>
    </w:p>
    <w:p w14:paraId="3FE78935" w14:textId="67C3DBE0" w:rsidR="002F4F24" w:rsidRDefault="009C3BAE" w:rsidP="002F4F24">
      <w:pPr>
        <w:pStyle w:val="ListParagraph"/>
        <w:numPr>
          <w:ilvl w:val="0"/>
          <w:numId w:val="1"/>
        </w:numPr>
        <w:rPr>
          <w:sz w:val="40"/>
          <w:szCs w:val="40"/>
        </w:rPr>
      </w:pPr>
      <w:r>
        <w:rPr>
          <w:sz w:val="40"/>
          <w:szCs w:val="40"/>
        </w:rPr>
        <w:t>Can you find an action step in the verse? If so, underline it in blue. If not, pray and ask God how you can obey the verse you read today. “After reading this story, I will ___________.”</w:t>
      </w:r>
      <w:bookmarkStart w:id="0" w:name="_GoBack"/>
      <w:bookmarkEnd w:id="0"/>
    </w:p>
    <w:p w14:paraId="32DE624D" w14:textId="23154EA2" w:rsidR="002F4F24" w:rsidRDefault="002F4F24" w:rsidP="002F4F24">
      <w:pPr>
        <w:rPr>
          <w:sz w:val="40"/>
          <w:szCs w:val="40"/>
        </w:rPr>
      </w:pPr>
    </w:p>
    <w:p w14:paraId="4404AF94" w14:textId="6537BE0C" w:rsidR="002F4F24" w:rsidRDefault="002F4F24" w:rsidP="002F4F24">
      <w:pPr>
        <w:rPr>
          <w:sz w:val="40"/>
          <w:szCs w:val="40"/>
        </w:rPr>
      </w:pPr>
      <w:r w:rsidRPr="002F4F24">
        <w:rPr>
          <w:rFonts w:ascii="Marker Felt Thin" w:hAnsi="Marker Felt Thin"/>
          <w:noProof/>
          <w:sz w:val="96"/>
          <w:szCs w:val="96"/>
        </w:rPr>
        <w:drawing>
          <wp:anchor distT="0" distB="0" distL="114300" distR="114300" simplePos="0" relativeHeight="251658240" behindDoc="0" locked="0" layoutInCell="1" allowOverlap="1" wp14:anchorId="28D13988" wp14:editId="64E917C4">
            <wp:simplePos x="0" y="0"/>
            <wp:positionH relativeFrom="column">
              <wp:posOffset>5511338</wp:posOffset>
            </wp:positionH>
            <wp:positionV relativeFrom="paragraph">
              <wp:posOffset>152746</wp:posOffset>
            </wp:positionV>
            <wp:extent cx="1278775" cy="1394948"/>
            <wp:effectExtent l="0" t="0" r="0" b="0"/>
            <wp:wrapThrough wrapText="bothSides">
              <wp:wrapPolygon edited="0">
                <wp:start x="19529" y="590"/>
                <wp:lineTo x="644" y="6885"/>
                <wp:lineTo x="644" y="7672"/>
                <wp:lineTo x="2146" y="10426"/>
                <wp:lineTo x="2361" y="14557"/>
                <wp:lineTo x="4721" y="16721"/>
                <wp:lineTo x="5794" y="16721"/>
                <wp:lineTo x="5794" y="20852"/>
                <wp:lineTo x="7297" y="20852"/>
                <wp:lineTo x="7511" y="20459"/>
                <wp:lineTo x="19314" y="16721"/>
                <wp:lineTo x="20173" y="16721"/>
                <wp:lineTo x="21031" y="14951"/>
                <wp:lineTo x="21031" y="12393"/>
                <wp:lineTo x="20387" y="11607"/>
                <wp:lineTo x="18456" y="10426"/>
                <wp:lineTo x="20387" y="9443"/>
                <wp:lineTo x="21031" y="8262"/>
                <wp:lineTo x="20817" y="590"/>
                <wp:lineTo x="19529" y="5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KIDS-PRINT-LOGO-2-GREY.png"/>
                    <pic:cNvPicPr/>
                  </pic:nvPicPr>
                  <pic:blipFill>
                    <a:blip r:embed="rId5">
                      <a:extLst>
                        <a:ext uri="{28A0092B-C50C-407E-A947-70E740481C1C}">
                          <a14:useLocalDpi xmlns:a14="http://schemas.microsoft.com/office/drawing/2010/main" val="0"/>
                        </a:ext>
                      </a:extLst>
                    </a:blip>
                    <a:stretch>
                      <a:fillRect/>
                    </a:stretch>
                  </pic:blipFill>
                  <pic:spPr>
                    <a:xfrm>
                      <a:off x="0" y="0"/>
                      <a:ext cx="1280272" cy="1396581"/>
                    </a:xfrm>
                    <a:prstGeom prst="rect">
                      <a:avLst/>
                    </a:prstGeom>
                  </pic:spPr>
                </pic:pic>
              </a:graphicData>
            </a:graphic>
            <wp14:sizeRelH relativeFrom="page">
              <wp14:pctWidth>0</wp14:pctWidth>
            </wp14:sizeRelH>
            <wp14:sizeRelV relativeFrom="page">
              <wp14:pctHeight>0</wp14:pctHeight>
            </wp14:sizeRelV>
          </wp:anchor>
        </w:drawing>
      </w:r>
    </w:p>
    <w:p w14:paraId="16D968B8" w14:textId="042922DB" w:rsidR="002F4F24" w:rsidRDefault="002F4F24" w:rsidP="002F4F24">
      <w:pPr>
        <w:rPr>
          <w:sz w:val="40"/>
          <w:szCs w:val="40"/>
        </w:rPr>
      </w:pPr>
    </w:p>
    <w:p w14:paraId="7D0C6ECC" w14:textId="0202A0DB" w:rsidR="002F4F24" w:rsidRPr="002F4F24" w:rsidRDefault="002F4F24" w:rsidP="002F4F24">
      <w:pPr>
        <w:pStyle w:val="ListParagraph"/>
        <w:numPr>
          <w:ilvl w:val="0"/>
          <w:numId w:val="1"/>
        </w:numPr>
        <w:rPr>
          <w:sz w:val="40"/>
          <w:szCs w:val="40"/>
        </w:rPr>
      </w:pPr>
      <w:r>
        <w:rPr>
          <w:sz w:val="40"/>
          <w:szCs w:val="40"/>
        </w:rPr>
        <w:t>I will share this with __________________.</w:t>
      </w:r>
    </w:p>
    <w:sectPr w:rsidR="002F4F24" w:rsidRPr="002F4F24" w:rsidSect="002F4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2A"/>
    <w:multiLevelType w:val="hybridMultilevel"/>
    <w:tmpl w:val="0E4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4"/>
    <w:rsid w:val="002F4F24"/>
    <w:rsid w:val="0033653A"/>
    <w:rsid w:val="00420B55"/>
    <w:rsid w:val="00575E2A"/>
    <w:rsid w:val="006B253A"/>
    <w:rsid w:val="00811406"/>
    <w:rsid w:val="009C3BAE"/>
    <w:rsid w:val="00FF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865"/>
  <w14:defaultImageDpi w14:val="32767"/>
  <w15:chartTrackingRefBased/>
  <w15:docId w15:val="{5C817753-3ED3-AC4B-B7CA-EC1F365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Urlaub</dc:creator>
  <cp:keywords/>
  <dc:description/>
  <cp:lastModifiedBy>Joy Urlaub</cp:lastModifiedBy>
  <cp:revision>2</cp:revision>
  <cp:lastPrinted>2019-01-22T18:57:00Z</cp:lastPrinted>
  <dcterms:created xsi:type="dcterms:W3CDTF">2019-01-27T23:08:00Z</dcterms:created>
  <dcterms:modified xsi:type="dcterms:W3CDTF">2019-01-27T23:08:00Z</dcterms:modified>
</cp:coreProperties>
</file>